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2D1D" w14:textId="68D5BF18" w:rsidR="001364C1" w:rsidRPr="0045518D" w:rsidRDefault="00D848BD" w:rsidP="364390FE">
      <w:pPr>
        <w:jc w:val="center"/>
        <w:rPr>
          <w:rFonts w:ascii="Arial" w:hAnsi="Arial"/>
          <w:b/>
          <w:bCs/>
          <w:sz w:val="30"/>
          <w:szCs w:val="30"/>
        </w:rPr>
      </w:pPr>
      <w:r w:rsidRPr="364390FE">
        <w:rPr>
          <w:rFonts w:ascii="Arial" w:hAnsi="Arial"/>
          <w:b/>
          <w:bCs/>
          <w:sz w:val="30"/>
          <w:szCs w:val="30"/>
          <w:lang w:val="en"/>
        </w:rPr>
        <w:t xml:space="preserve">Privacy </w:t>
      </w:r>
      <w:r w:rsidR="4E2C6C84" w:rsidRPr="364390FE">
        <w:rPr>
          <w:rFonts w:ascii="Arial" w:hAnsi="Arial"/>
          <w:b/>
          <w:bCs/>
          <w:sz w:val="30"/>
          <w:szCs w:val="30"/>
          <w:lang w:val="en"/>
        </w:rPr>
        <w:t>N</w:t>
      </w:r>
      <w:r w:rsidRPr="364390FE">
        <w:rPr>
          <w:rFonts w:ascii="Arial" w:hAnsi="Arial"/>
          <w:b/>
          <w:bCs/>
          <w:sz w:val="30"/>
          <w:szCs w:val="30"/>
          <w:lang w:val="en"/>
        </w:rPr>
        <w:t>otice</w:t>
      </w:r>
      <w:r w:rsidR="001364C1" w:rsidRPr="364390FE">
        <w:rPr>
          <w:rFonts w:ascii="Arial" w:hAnsi="Arial"/>
          <w:b/>
          <w:bCs/>
          <w:sz w:val="30"/>
          <w:szCs w:val="30"/>
          <w:lang w:val="en"/>
        </w:rPr>
        <w:t xml:space="preserve">: </w:t>
      </w:r>
      <w:r w:rsidR="07070BE5" w:rsidRPr="364390FE">
        <w:rPr>
          <w:rFonts w:ascii="Arial" w:hAnsi="Arial"/>
          <w:b/>
          <w:bCs/>
          <w:sz w:val="30"/>
          <w:szCs w:val="30"/>
          <w:lang w:val="en"/>
        </w:rPr>
        <w:t>A</w:t>
      </w:r>
      <w:r w:rsidR="00B25AB1" w:rsidRPr="364390FE">
        <w:rPr>
          <w:rFonts w:ascii="Arial" w:hAnsi="Arial"/>
          <w:b/>
          <w:bCs/>
          <w:sz w:val="30"/>
          <w:szCs w:val="30"/>
          <w:lang w:val="en"/>
        </w:rPr>
        <w:t>pplying</w:t>
      </w:r>
      <w:r w:rsidR="00C51C86" w:rsidRPr="364390FE">
        <w:rPr>
          <w:rFonts w:ascii="Arial" w:hAnsi="Arial"/>
          <w:b/>
          <w:bCs/>
          <w:sz w:val="30"/>
          <w:szCs w:val="30"/>
          <w:lang w:val="en"/>
        </w:rPr>
        <w:t xml:space="preserve"> </w:t>
      </w:r>
      <w:r w:rsidR="00B25AB1" w:rsidRPr="364390FE">
        <w:rPr>
          <w:rFonts w:ascii="Arial" w:hAnsi="Arial"/>
          <w:b/>
          <w:bCs/>
          <w:sz w:val="30"/>
          <w:szCs w:val="30"/>
          <w:lang w:val="en"/>
        </w:rPr>
        <w:t>to be on</w:t>
      </w:r>
      <w:r w:rsidR="00C51C86" w:rsidRPr="364390FE">
        <w:rPr>
          <w:rFonts w:ascii="Arial" w:hAnsi="Arial"/>
          <w:b/>
          <w:bCs/>
          <w:sz w:val="30"/>
          <w:szCs w:val="30"/>
          <w:lang w:val="en"/>
        </w:rPr>
        <w:t xml:space="preserve"> the </w:t>
      </w:r>
      <w:r w:rsidR="002D3F68" w:rsidRPr="364390FE">
        <w:rPr>
          <w:rFonts w:ascii="Arial" w:hAnsi="Arial"/>
          <w:b/>
          <w:bCs/>
          <w:sz w:val="30"/>
          <w:szCs w:val="30"/>
        </w:rPr>
        <w:t>Refugee</w:t>
      </w:r>
      <w:r w:rsidR="00C51C86" w:rsidRPr="364390FE">
        <w:rPr>
          <w:rFonts w:ascii="Arial" w:hAnsi="Arial"/>
          <w:b/>
          <w:bCs/>
          <w:sz w:val="30"/>
          <w:szCs w:val="30"/>
        </w:rPr>
        <w:t xml:space="preserve"> Advisory </w:t>
      </w:r>
      <w:r w:rsidR="002D3F68" w:rsidRPr="364390FE">
        <w:rPr>
          <w:rFonts w:ascii="Arial" w:hAnsi="Arial"/>
          <w:b/>
          <w:bCs/>
          <w:sz w:val="30"/>
          <w:szCs w:val="30"/>
        </w:rPr>
        <w:t>Group</w:t>
      </w:r>
      <w:r w:rsidR="00C51C86" w:rsidRPr="364390FE">
        <w:rPr>
          <w:rFonts w:ascii="Arial" w:hAnsi="Arial"/>
          <w:b/>
          <w:bCs/>
          <w:sz w:val="30"/>
          <w:szCs w:val="30"/>
        </w:rPr>
        <w:t xml:space="preserve"> </w:t>
      </w:r>
      <w:r w:rsidR="585AAFB9" w:rsidRPr="364390FE">
        <w:rPr>
          <w:rFonts w:ascii="Arial" w:hAnsi="Arial"/>
          <w:b/>
          <w:bCs/>
          <w:sz w:val="30"/>
          <w:szCs w:val="30"/>
        </w:rPr>
        <w:t>(RAG)</w:t>
      </w:r>
    </w:p>
    <w:p w14:paraId="5673D46B" w14:textId="417E9997" w:rsidR="008D3C35" w:rsidRPr="008D3C35" w:rsidRDefault="0056061B" w:rsidP="364390FE">
      <w:pPr>
        <w:pStyle w:val="ListParagraph"/>
        <w:ind w:left="0"/>
        <w:rPr>
          <w:rFonts w:ascii="Poppins" w:eastAsia="Poppins" w:hAnsi="Poppins" w:cs="Poppins"/>
        </w:rPr>
      </w:pPr>
      <w:hyperlink r:id="rId10">
        <w:r w:rsidR="00C843F8" w:rsidRPr="364390FE">
          <w:rPr>
            <w:rStyle w:val="Hyperlink"/>
            <w:rFonts w:ascii="Poppins" w:eastAsia="Poppins" w:hAnsi="Poppins" w:cs="Poppins"/>
            <w:lang w:val="en"/>
          </w:rPr>
          <w:t>Migration Yorkshire</w:t>
        </w:r>
      </w:hyperlink>
      <w:r w:rsidR="00C843F8" w:rsidRPr="364390FE">
        <w:rPr>
          <w:rFonts w:ascii="Poppins" w:eastAsia="Poppins" w:hAnsi="Poppins" w:cs="Poppins"/>
          <w:lang w:val="en"/>
        </w:rPr>
        <w:t xml:space="preserve"> </w:t>
      </w:r>
      <w:r w:rsidR="002D3F68" w:rsidRPr="364390FE">
        <w:rPr>
          <w:rFonts w:ascii="Poppins" w:eastAsia="Poppins" w:hAnsi="Poppins" w:cs="Poppins"/>
          <w:lang w:val="en"/>
        </w:rPr>
        <w:t>and the Refugee Council are</w:t>
      </w:r>
      <w:r w:rsidR="006107DA" w:rsidRPr="364390FE">
        <w:rPr>
          <w:rFonts w:ascii="Poppins" w:eastAsia="Poppins" w:hAnsi="Poppins" w:cs="Poppins"/>
          <w:lang w:val="en"/>
        </w:rPr>
        <w:t xml:space="preserve"> currently looking for individuals </w:t>
      </w:r>
      <w:r w:rsidR="002D3F68" w:rsidRPr="364390FE">
        <w:rPr>
          <w:rFonts w:ascii="Poppins" w:eastAsia="Poppins" w:hAnsi="Poppins" w:cs="Poppins"/>
        </w:rPr>
        <w:t xml:space="preserve">who have come to Yorkshire and Humber under one of the refugee </w:t>
      </w:r>
      <w:r w:rsidR="001521C9" w:rsidRPr="364390FE">
        <w:rPr>
          <w:rFonts w:ascii="Poppins" w:eastAsia="Poppins" w:hAnsi="Poppins" w:cs="Poppins"/>
        </w:rPr>
        <w:t>resettlement</w:t>
      </w:r>
      <w:r w:rsidR="002D3F68" w:rsidRPr="364390FE">
        <w:rPr>
          <w:rFonts w:ascii="Poppins" w:eastAsia="Poppins" w:hAnsi="Poppins" w:cs="Poppins"/>
        </w:rPr>
        <w:t xml:space="preserve"> programmes</w:t>
      </w:r>
      <w:r w:rsidR="006107DA" w:rsidRPr="364390FE">
        <w:rPr>
          <w:rFonts w:ascii="Poppins" w:eastAsia="Poppins" w:hAnsi="Poppins" w:cs="Poppins"/>
        </w:rPr>
        <w:t xml:space="preserve"> to be part of the </w:t>
      </w:r>
      <w:r w:rsidR="002D3F68" w:rsidRPr="364390FE">
        <w:rPr>
          <w:rFonts w:ascii="Poppins" w:eastAsia="Poppins" w:hAnsi="Poppins" w:cs="Poppins"/>
        </w:rPr>
        <w:t>Refugee Advisory Group (RAG)</w:t>
      </w:r>
      <w:r w:rsidR="006107DA" w:rsidRPr="364390FE">
        <w:rPr>
          <w:rFonts w:ascii="Poppins" w:eastAsia="Poppins" w:hAnsi="Poppins" w:cs="Poppins"/>
        </w:rPr>
        <w:t xml:space="preserve">. </w:t>
      </w:r>
      <w:r w:rsidR="00050D03" w:rsidRPr="364390FE">
        <w:rPr>
          <w:rFonts w:ascii="Poppins" w:eastAsia="Poppins" w:hAnsi="Poppins" w:cs="Poppins"/>
        </w:rPr>
        <w:t>RAG</w:t>
      </w:r>
      <w:r w:rsidR="008D3C35" w:rsidRPr="364390FE">
        <w:rPr>
          <w:rFonts w:ascii="Poppins" w:eastAsia="Poppins" w:hAnsi="Poppins" w:cs="Poppins"/>
        </w:rPr>
        <w:t xml:space="preserve"> </w:t>
      </w:r>
      <w:r w:rsidR="00F06FD8" w:rsidRPr="364390FE">
        <w:rPr>
          <w:rFonts w:ascii="Poppins" w:eastAsia="Poppins" w:hAnsi="Poppins" w:cs="Poppins"/>
        </w:rPr>
        <w:t xml:space="preserve">provides </w:t>
      </w:r>
      <w:r w:rsidR="008D0474" w:rsidRPr="364390FE">
        <w:rPr>
          <w:rFonts w:ascii="Poppins" w:eastAsia="Poppins" w:hAnsi="Poppins" w:cs="Poppins"/>
        </w:rPr>
        <w:t xml:space="preserve">the </w:t>
      </w:r>
      <w:r w:rsidR="00F06FD8" w:rsidRPr="364390FE">
        <w:rPr>
          <w:rFonts w:ascii="Poppins" w:eastAsia="Poppins" w:hAnsi="Poppins" w:cs="Poppins"/>
        </w:rPr>
        <w:t>opportunity for members to represent the resettled refugee communities by sharing their expertise based on lived experience. </w:t>
      </w:r>
    </w:p>
    <w:p w14:paraId="1B2BBD1F" w14:textId="34A8E1FE" w:rsidR="008D3C35" w:rsidRDefault="008D3C35" w:rsidP="364390FE">
      <w:pPr>
        <w:pStyle w:val="ListParagraph"/>
        <w:ind w:left="0"/>
        <w:rPr>
          <w:rFonts w:ascii="Poppins" w:eastAsia="Poppins" w:hAnsi="Poppins" w:cs="Poppins"/>
        </w:rPr>
      </w:pPr>
    </w:p>
    <w:p w14:paraId="5C68481D" w14:textId="1CCA0D64" w:rsidR="00EC2ECF" w:rsidRPr="00E61B56" w:rsidRDefault="006107DA" w:rsidP="364390FE">
      <w:pPr>
        <w:pStyle w:val="ListParagraph"/>
        <w:ind w:left="0"/>
        <w:rPr>
          <w:rFonts w:ascii="Poppins" w:eastAsia="Poppins" w:hAnsi="Poppins" w:cs="Poppins"/>
          <w:b/>
          <w:bCs/>
        </w:rPr>
      </w:pPr>
      <w:r w:rsidRPr="364390FE">
        <w:rPr>
          <w:rFonts w:ascii="Poppins" w:eastAsia="Poppins" w:hAnsi="Poppins" w:cs="Poppins"/>
        </w:rPr>
        <w:t xml:space="preserve">This notice explains how </w:t>
      </w:r>
      <w:r w:rsidR="008D0474" w:rsidRPr="364390FE">
        <w:rPr>
          <w:rFonts w:ascii="Poppins" w:eastAsia="Poppins" w:hAnsi="Poppins" w:cs="Poppins"/>
        </w:rPr>
        <w:t xml:space="preserve">Migration Yorkshire </w:t>
      </w:r>
      <w:r w:rsidRPr="364390FE">
        <w:rPr>
          <w:rFonts w:ascii="Poppins" w:eastAsia="Poppins" w:hAnsi="Poppins" w:cs="Poppins"/>
        </w:rPr>
        <w:t xml:space="preserve">will handle the personal data you give us </w:t>
      </w:r>
      <w:r w:rsidR="002D3F68" w:rsidRPr="364390FE">
        <w:rPr>
          <w:rFonts w:ascii="Poppins" w:eastAsia="Poppins" w:hAnsi="Poppins" w:cs="Poppins"/>
        </w:rPr>
        <w:t>when you apply.</w:t>
      </w:r>
      <w:r>
        <w:br/>
      </w:r>
      <w:r>
        <w:br/>
      </w:r>
      <w:r w:rsidR="00EC2ECF" w:rsidRPr="364390FE">
        <w:rPr>
          <w:rFonts w:ascii="Poppins" w:eastAsia="Poppins" w:hAnsi="Poppins" w:cs="Poppins"/>
          <w:b/>
          <w:bCs/>
        </w:rPr>
        <w:t xml:space="preserve">Our purposes for collecting your personal </w:t>
      </w:r>
      <w:r w:rsidR="00AC25DD" w:rsidRPr="364390FE">
        <w:rPr>
          <w:rFonts w:ascii="Poppins" w:eastAsia="Poppins" w:hAnsi="Poppins" w:cs="Poppins"/>
          <w:b/>
          <w:bCs/>
        </w:rPr>
        <w:t>data</w:t>
      </w:r>
      <w:r w:rsidR="00EC2ECF" w:rsidRPr="364390FE">
        <w:rPr>
          <w:rFonts w:ascii="Poppins" w:eastAsia="Poppins" w:hAnsi="Poppins" w:cs="Poppins"/>
          <w:b/>
          <w:bCs/>
        </w:rPr>
        <w:t xml:space="preserve"> </w:t>
      </w:r>
    </w:p>
    <w:p w14:paraId="27A35C19" w14:textId="77777777" w:rsidR="00EC2ECF" w:rsidRPr="004B04E8" w:rsidRDefault="00EC2ECF" w:rsidP="364390FE">
      <w:pPr>
        <w:spacing w:before="0" w:after="0"/>
        <w:rPr>
          <w:rFonts w:ascii="Poppins" w:eastAsia="Poppins" w:hAnsi="Poppins" w:cs="Poppins"/>
        </w:rPr>
      </w:pPr>
    </w:p>
    <w:p w14:paraId="2742E401" w14:textId="230493A9" w:rsidR="002D3F68" w:rsidRDefault="002D3F68" w:rsidP="364390FE">
      <w:pPr>
        <w:spacing w:before="0" w:after="0"/>
        <w:rPr>
          <w:rFonts w:ascii="Poppins" w:eastAsia="Poppins" w:hAnsi="Poppins" w:cs="Poppins"/>
        </w:rPr>
      </w:pPr>
      <w:r w:rsidRPr="364390FE">
        <w:rPr>
          <w:rFonts w:ascii="Poppins" w:eastAsia="Poppins" w:hAnsi="Poppins" w:cs="Poppins"/>
        </w:rPr>
        <w:t>We will collect some personal data from you</w:t>
      </w:r>
      <w:r w:rsidR="4B91D40A" w:rsidRPr="364390FE">
        <w:rPr>
          <w:rFonts w:ascii="Poppins" w:eastAsia="Poppins" w:hAnsi="Poppins" w:cs="Poppins"/>
        </w:rPr>
        <w:t>, such as your name, your contact details and other information you provide on your application</w:t>
      </w:r>
    </w:p>
    <w:p w14:paraId="44FF31C8" w14:textId="77777777" w:rsidR="002D3F68" w:rsidRDefault="002D3F68" w:rsidP="364390FE">
      <w:pPr>
        <w:spacing w:before="0" w:after="0"/>
        <w:rPr>
          <w:rFonts w:ascii="Poppins" w:eastAsia="Poppins" w:hAnsi="Poppins" w:cs="Poppins"/>
        </w:rPr>
      </w:pPr>
    </w:p>
    <w:p w14:paraId="1C45550B" w14:textId="741F448A" w:rsidR="002D3F68" w:rsidRPr="002D3F68" w:rsidRDefault="002D3F68" w:rsidP="364390FE">
      <w:pPr>
        <w:pStyle w:val="ListParagraph"/>
        <w:numPr>
          <w:ilvl w:val="0"/>
          <w:numId w:val="11"/>
        </w:numPr>
        <w:spacing w:before="0" w:after="0"/>
        <w:rPr>
          <w:rFonts w:ascii="Poppins" w:eastAsia="Poppins" w:hAnsi="Poppins" w:cs="Poppins"/>
        </w:rPr>
      </w:pPr>
      <w:r w:rsidRPr="364390FE">
        <w:rPr>
          <w:rFonts w:ascii="Poppins" w:eastAsia="Poppins" w:hAnsi="Poppins" w:cs="Poppins"/>
        </w:rPr>
        <w:t xml:space="preserve">To help us process your application </w:t>
      </w:r>
      <w:r w:rsidR="0045518D" w:rsidRPr="364390FE">
        <w:rPr>
          <w:rFonts w:ascii="Poppins" w:eastAsia="Poppins" w:hAnsi="Poppins" w:cs="Poppins"/>
        </w:rPr>
        <w:t>and administer your membership</w:t>
      </w:r>
    </w:p>
    <w:p w14:paraId="2FE894E2" w14:textId="6A7187E1" w:rsidR="00C51C86" w:rsidRPr="002D3F68" w:rsidRDefault="002D3F68" w:rsidP="364390FE">
      <w:pPr>
        <w:pStyle w:val="ListParagraph"/>
        <w:numPr>
          <w:ilvl w:val="0"/>
          <w:numId w:val="11"/>
        </w:numPr>
        <w:spacing w:before="0" w:after="0"/>
        <w:rPr>
          <w:rFonts w:ascii="Poppins" w:eastAsia="Poppins" w:hAnsi="Poppins" w:cs="Poppins"/>
        </w:rPr>
      </w:pPr>
      <w:r w:rsidRPr="364390FE">
        <w:rPr>
          <w:rFonts w:ascii="Poppins" w:eastAsia="Poppins" w:hAnsi="Poppins" w:cs="Poppins"/>
        </w:rPr>
        <w:t>To help us understand your motivation for being a member of RAG</w:t>
      </w:r>
    </w:p>
    <w:p w14:paraId="33520254" w14:textId="5D48532D" w:rsidR="00691978" w:rsidRPr="00691978" w:rsidRDefault="00A77E14" w:rsidP="364390FE">
      <w:pPr>
        <w:spacing w:before="0" w:after="0"/>
        <w:rPr>
          <w:rFonts w:ascii="Poppins" w:eastAsia="Poppins" w:hAnsi="Poppins" w:cs="Poppins"/>
          <w:b/>
          <w:bCs/>
        </w:rPr>
      </w:pPr>
      <w:r>
        <w:br/>
      </w:r>
      <w:r w:rsidR="00691978" w:rsidRPr="364390FE">
        <w:rPr>
          <w:rFonts w:ascii="Poppins" w:eastAsia="Poppins" w:hAnsi="Poppins" w:cs="Poppins"/>
          <w:b/>
          <w:bCs/>
        </w:rPr>
        <w:t xml:space="preserve">How we'll </w:t>
      </w:r>
      <w:r w:rsidR="00F41D1B" w:rsidRPr="364390FE">
        <w:rPr>
          <w:rFonts w:ascii="Poppins" w:eastAsia="Poppins" w:hAnsi="Poppins" w:cs="Poppins"/>
          <w:b/>
          <w:bCs/>
        </w:rPr>
        <w:t>look after</w:t>
      </w:r>
      <w:r w:rsidR="00691978" w:rsidRPr="364390FE">
        <w:rPr>
          <w:rFonts w:ascii="Poppins" w:eastAsia="Poppins" w:hAnsi="Poppins" w:cs="Poppins"/>
          <w:b/>
          <w:bCs/>
        </w:rPr>
        <w:t xml:space="preserve"> your data</w:t>
      </w:r>
      <w:r>
        <w:br/>
      </w:r>
    </w:p>
    <w:p w14:paraId="5F424DDD" w14:textId="0DFCA200" w:rsidR="002D3F68" w:rsidRDefault="00691978" w:rsidP="364390FE">
      <w:pPr>
        <w:spacing w:before="0" w:after="0"/>
        <w:rPr>
          <w:rFonts w:ascii="Poppins" w:eastAsia="Poppins" w:hAnsi="Poppins" w:cs="Poppins"/>
        </w:rPr>
      </w:pPr>
      <w:r w:rsidRPr="364390FE">
        <w:rPr>
          <w:rFonts w:ascii="Poppins" w:eastAsia="Poppins" w:hAnsi="Poppins" w:cs="Poppins"/>
        </w:rPr>
        <w:t xml:space="preserve">We'll store your personal </w:t>
      </w:r>
      <w:r w:rsidR="00AC25DD" w:rsidRPr="364390FE">
        <w:rPr>
          <w:rFonts w:ascii="Poppins" w:eastAsia="Poppins" w:hAnsi="Poppins" w:cs="Poppins"/>
        </w:rPr>
        <w:t>data</w:t>
      </w:r>
      <w:r w:rsidRPr="364390FE">
        <w:rPr>
          <w:rFonts w:ascii="Poppins" w:eastAsia="Poppins" w:hAnsi="Poppins" w:cs="Poppins"/>
        </w:rPr>
        <w:t xml:space="preserve"> securely and handle it in line with UK data protection legislation.</w:t>
      </w:r>
      <w:r w:rsidR="00C51C86" w:rsidRPr="364390FE">
        <w:rPr>
          <w:rFonts w:ascii="Poppins" w:eastAsia="Poppins" w:hAnsi="Poppins" w:cs="Poppins"/>
        </w:rPr>
        <w:t xml:space="preserve"> </w:t>
      </w:r>
    </w:p>
    <w:p w14:paraId="02254024" w14:textId="77777777" w:rsidR="002D3F68" w:rsidRDefault="002D3F68" w:rsidP="364390FE">
      <w:pPr>
        <w:spacing w:before="0" w:after="0"/>
        <w:rPr>
          <w:rFonts w:ascii="Poppins" w:eastAsia="Poppins" w:hAnsi="Poppins" w:cs="Poppins"/>
        </w:rPr>
      </w:pPr>
    </w:p>
    <w:p w14:paraId="204F7E49" w14:textId="06E20B7E" w:rsidR="0045518D" w:rsidRDefault="3C476CE4" w:rsidP="364390FE">
      <w:pPr>
        <w:spacing w:before="0" w:after="0"/>
        <w:rPr>
          <w:rFonts w:ascii="Poppins" w:eastAsia="Poppins" w:hAnsi="Poppins" w:cs="Poppins"/>
        </w:rPr>
      </w:pPr>
      <w:r w:rsidRPr="364390FE">
        <w:rPr>
          <w:rFonts w:ascii="Poppins" w:eastAsia="Poppins" w:hAnsi="Poppins" w:cs="Poppins"/>
          <w:szCs w:val="24"/>
        </w:rPr>
        <w:t xml:space="preserve">We </w:t>
      </w:r>
      <w:r w:rsidR="6816230D" w:rsidRPr="364390FE">
        <w:rPr>
          <w:rFonts w:ascii="Poppins" w:eastAsia="Poppins" w:hAnsi="Poppins" w:cs="Poppins"/>
          <w:szCs w:val="24"/>
        </w:rPr>
        <w:t>will</w:t>
      </w:r>
      <w:r w:rsidRPr="364390FE">
        <w:rPr>
          <w:rFonts w:ascii="Poppins" w:eastAsia="Poppins" w:hAnsi="Poppins" w:cs="Poppins"/>
          <w:szCs w:val="24"/>
        </w:rPr>
        <w:t xml:space="preserve"> share the data you provide us with the Refugee Council as we administer RAG jointly with them</w:t>
      </w:r>
      <w:r w:rsidR="00050D03" w:rsidRPr="364390FE">
        <w:rPr>
          <w:rFonts w:ascii="Poppins" w:eastAsia="Poppins" w:hAnsi="Poppins" w:cs="Poppins"/>
        </w:rPr>
        <w:t xml:space="preserve">. </w:t>
      </w:r>
      <w:r w:rsidR="0045518D" w:rsidRPr="364390FE">
        <w:rPr>
          <w:rFonts w:ascii="Poppins" w:eastAsia="Poppins" w:hAnsi="Poppins" w:cs="Poppins"/>
        </w:rPr>
        <w:t>We won’t share your data with anyone else</w:t>
      </w:r>
      <w:r w:rsidR="5BE6C93E" w:rsidRPr="364390FE">
        <w:rPr>
          <w:rFonts w:ascii="Poppins" w:eastAsia="Poppins" w:hAnsi="Poppins" w:cs="Poppins"/>
        </w:rPr>
        <w:t>, unless you give us permission to do so</w:t>
      </w:r>
      <w:r w:rsidR="7518ACCA" w:rsidRPr="364390FE">
        <w:rPr>
          <w:rFonts w:ascii="Poppins" w:eastAsia="Poppins" w:hAnsi="Poppins" w:cs="Poppins"/>
        </w:rPr>
        <w:t>.</w:t>
      </w:r>
    </w:p>
    <w:p w14:paraId="77413598" w14:textId="33A9FEBC" w:rsidR="0045518D" w:rsidRDefault="0045518D" w:rsidP="364390FE">
      <w:pPr>
        <w:spacing w:before="0" w:after="0"/>
        <w:rPr>
          <w:rFonts w:ascii="Poppins" w:eastAsia="Poppins" w:hAnsi="Poppins" w:cs="Poppins"/>
        </w:rPr>
      </w:pPr>
    </w:p>
    <w:p w14:paraId="1B9E3EA7" w14:textId="50C48274" w:rsidR="0045518D" w:rsidRPr="00E61B56" w:rsidRDefault="0045518D" w:rsidP="364390FE">
      <w:pPr>
        <w:spacing w:before="0" w:after="0"/>
        <w:rPr>
          <w:rFonts w:ascii="Poppins" w:eastAsia="Poppins" w:hAnsi="Poppins" w:cs="Poppins"/>
          <w:b/>
          <w:bCs/>
        </w:rPr>
      </w:pPr>
      <w:r w:rsidRPr="364390FE">
        <w:rPr>
          <w:rFonts w:ascii="Poppins" w:eastAsia="Poppins" w:hAnsi="Poppins" w:cs="Poppins"/>
          <w:b/>
          <w:bCs/>
        </w:rPr>
        <w:t>How long we’ll keep your data</w:t>
      </w:r>
    </w:p>
    <w:p w14:paraId="5B555F3F" w14:textId="7533D631" w:rsidR="00C51C86" w:rsidRPr="00E61B56" w:rsidRDefault="00C51C86" w:rsidP="364390FE">
      <w:pPr>
        <w:spacing w:before="0" w:after="0"/>
        <w:rPr>
          <w:rFonts w:ascii="Poppins" w:eastAsia="Poppins" w:hAnsi="Poppins" w:cs="Poppins"/>
          <w:sz w:val="22"/>
        </w:rPr>
      </w:pPr>
    </w:p>
    <w:p w14:paraId="7AD3D7CF" w14:textId="66F42D55" w:rsidR="00C51C86" w:rsidRDefault="00C51C86" w:rsidP="364390FE">
      <w:pPr>
        <w:spacing w:before="0" w:after="0"/>
        <w:rPr>
          <w:rFonts w:ascii="Poppins" w:eastAsia="Poppins" w:hAnsi="Poppins" w:cs="Poppins"/>
        </w:rPr>
      </w:pPr>
      <w:r w:rsidRPr="364390FE">
        <w:rPr>
          <w:rFonts w:ascii="Poppins" w:eastAsia="Poppins" w:hAnsi="Poppins" w:cs="Poppins"/>
        </w:rPr>
        <w:t>If you</w:t>
      </w:r>
      <w:r w:rsidR="0045518D" w:rsidRPr="364390FE">
        <w:rPr>
          <w:rFonts w:ascii="Poppins" w:eastAsia="Poppins" w:hAnsi="Poppins" w:cs="Poppins"/>
        </w:rPr>
        <w:t>’</w:t>
      </w:r>
      <w:r w:rsidRPr="364390FE">
        <w:rPr>
          <w:rFonts w:ascii="Poppins" w:eastAsia="Poppins" w:hAnsi="Poppins" w:cs="Poppins"/>
        </w:rPr>
        <w:t>re successful in your application, we</w:t>
      </w:r>
      <w:r w:rsidR="452E33BD" w:rsidRPr="364390FE">
        <w:rPr>
          <w:rFonts w:ascii="Poppins" w:eastAsia="Poppins" w:hAnsi="Poppins" w:cs="Poppins"/>
        </w:rPr>
        <w:t xml:space="preserve"> wil</w:t>
      </w:r>
      <w:r w:rsidRPr="364390FE">
        <w:rPr>
          <w:rFonts w:ascii="Poppins" w:eastAsia="Poppins" w:hAnsi="Poppins" w:cs="Poppins"/>
        </w:rPr>
        <w:t xml:space="preserve">l keep </w:t>
      </w:r>
      <w:r w:rsidR="0045518D" w:rsidRPr="364390FE">
        <w:rPr>
          <w:rFonts w:ascii="Poppins" w:eastAsia="Poppins" w:hAnsi="Poppins" w:cs="Poppins"/>
        </w:rPr>
        <w:t>your</w:t>
      </w:r>
      <w:r w:rsidRPr="364390FE">
        <w:rPr>
          <w:rFonts w:ascii="Poppins" w:eastAsia="Poppins" w:hAnsi="Poppins" w:cs="Poppins"/>
        </w:rPr>
        <w:t xml:space="preserve"> data on record to use for administrative purposes while you are a member of </w:t>
      </w:r>
      <w:r w:rsidR="0045518D" w:rsidRPr="364390FE">
        <w:rPr>
          <w:rFonts w:ascii="Poppins" w:eastAsia="Poppins" w:hAnsi="Poppins" w:cs="Poppins"/>
        </w:rPr>
        <w:t>RAG</w:t>
      </w:r>
      <w:r w:rsidR="7C5C4069" w:rsidRPr="364390FE">
        <w:rPr>
          <w:rFonts w:ascii="Poppins" w:eastAsia="Poppins" w:hAnsi="Poppins" w:cs="Poppins"/>
        </w:rPr>
        <w:t xml:space="preserve"> </w:t>
      </w:r>
      <w:r w:rsidR="006D0CA1" w:rsidRPr="364390FE">
        <w:rPr>
          <w:rFonts w:ascii="Poppins" w:eastAsia="Poppins" w:hAnsi="Poppins" w:cs="Poppins"/>
        </w:rPr>
        <w:t>and delete it when you leave</w:t>
      </w:r>
      <w:r w:rsidR="4C6366D9" w:rsidRPr="364390FE">
        <w:rPr>
          <w:rFonts w:ascii="Poppins" w:eastAsia="Poppins" w:hAnsi="Poppins" w:cs="Poppins"/>
        </w:rPr>
        <w:t xml:space="preserve"> the group.</w:t>
      </w:r>
    </w:p>
    <w:p w14:paraId="3EE483D3" w14:textId="77777777" w:rsidR="00C51C86" w:rsidRDefault="00C51C86" w:rsidP="364390FE">
      <w:pPr>
        <w:spacing w:before="0" w:after="0"/>
        <w:rPr>
          <w:rFonts w:ascii="Poppins" w:eastAsia="Poppins" w:hAnsi="Poppins" w:cs="Poppins"/>
        </w:rPr>
      </w:pPr>
    </w:p>
    <w:p w14:paraId="273A898A" w14:textId="126E8FCD" w:rsidR="006B1FA4" w:rsidRDefault="00C51C86" w:rsidP="364390FE">
      <w:pPr>
        <w:spacing w:before="0" w:after="0"/>
        <w:rPr>
          <w:rFonts w:ascii="Poppins" w:eastAsia="Poppins" w:hAnsi="Poppins" w:cs="Poppins"/>
        </w:rPr>
      </w:pPr>
      <w:r w:rsidRPr="364390FE">
        <w:rPr>
          <w:rFonts w:ascii="Poppins" w:eastAsia="Poppins" w:hAnsi="Poppins" w:cs="Poppins"/>
        </w:rPr>
        <w:lastRenderedPageBreak/>
        <w:t xml:space="preserve">If you withdraw your application, or you’re not successful, </w:t>
      </w:r>
      <w:r w:rsidR="0045518D" w:rsidRPr="364390FE">
        <w:rPr>
          <w:rFonts w:ascii="Poppins" w:eastAsia="Poppins" w:hAnsi="Poppins" w:cs="Poppins"/>
        </w:rPr>
        <w:t xml:space="preserve">we’ll </w:t>
      </w:r>
      <w:r w:rsidRPr="364390FE">
        <w:rPr>
          <w:rFonts w:ascii="Poppins" w:eastAsia="Poppins" w:hAnsi="Poppins" w:cs="Poppins"/>
        </w:rPr>
        <w:t xml:space="preserve">delete this data once we’ve finished the </w:t>
      </w:r>
      <w:r w:rsidR="001E47A9" w:rsidRPr="364390FE">
        <w:rPr>
          <w:rFonts w:ascii="Poppins" w:eastAsia="Poppins" w:hAnsi="Poppins" w:cs="Poppins"/>
        </w:rPr>
        <w:t>application</w:t>
      </w:r>
      <w:r w:rsidRPr="364390FE">
        <w:rPr>
          <w:rFonts w:ascii="Poppins" w:eastAsia="Poppins" w:hAnsi="Poppins" w:cs="Poppins"/>
        </w:rPr>
        <w:t xml:space="preserve"> process. </w:t>
      </w:r>
    </w:p>
    <w:p w14:paraId="287F80EB" w14:textId="77777777" w:rsidR="006B1FA4" w:rsidRDefault="006B1FA4" w:rsidP="364390FE">
      <w:pPr>
        <w:spacing w:before="0" w:after="0"/>
        <w:rPr>
          <w:rFonts w:ascii="Poppins" w:eastAsia="Poppins" w:hAnsi="Poppins" w:cs="Poppins"/>
        </w:rPr>
      </w:pPr>
    </w:p>
    <w:p w14:paraId="0CD406BA" w14:textId="764F8C4A" w:rsidR="006B1FA4" w:rsidRDefault="00C51C86" w:rsidP="364390FE">
      <w:pPr>
        <w:spacing w:before="0" w:after="0"/>
        <w:rPr>
          <w:rFonts w:ascii="Poppins" w:eastAsia="Poppins" w:hAnsi="Poppins" w:cs="Poppins"/>
        </w:rPr>
      </w:pPr>
      <w:r w:rsidRPr="364390FE">
        <w:rPr>
          <w:rFonts w:ascii="Poppins" w:eastAsia="Poppins" w:hAnsi="Poppins" w:cs="Poppins"/>
        </w:rPr>
        <w:t xml:space="preserve">If you ask to go on a waiting list for </w:t>
      </w:r>
      <w:r w:rsidR="0045518D" w:rsidRPr="364390FE">
        <w:rPr>
          <w:rFonts w:ascii="Poppins" w:eastAsia="Poppins" w:hAnsi="Poppins" w:cs="Poppins"/>
        </w:rPr>
        <w:t xml:space="preserve">RAG </w:t>
      </w:r>
      <w:r w:rsidRPr="364390FE">
        <w:rPr>
          <w:rFonts w:ascii="Poppins" w:eastAsia="Poppins" w:hAnsi="Poppins" w:cs="Poppins"/>
        </w:rPr>
        <w:t>membership</w:t>
      </w:r>
      <w:r w:rsidR="006B1FA4" w:rsidRPr="364390FE">
        <w:rPr>
          <w:rFonts w:ascii="Poppins" w:eastAsia="Poppins" w:hAnsi="Poppins" w:cs="Poppins"/>
        </w:rPr>
        <w:t xml:space="preserve">, </w:t>
      </w:r>
      <w:r w:rsidR="0045518D" w:rsidRPr="364390FE">
        <w:rPr>
          <w:rFonts w:ascii="Poppins" w:eastAsia="Poppins" w:hAnsi="Poppins" w:cs="Poppins"/>
        </w:rPr>
        <w:t xml:space="preserve">we’ll </w:t>
      </w:r>
      <w:r w:rsidR="006B1FA4" w:rsidRPr="364390FE">
        <w:rPr>
          <w:rFonts w:ascii="Poppins" w:eastAsia="Poppins" w:hAnsi="Poppins" w:cs="Poppins"/>
        </w:rPr>
        <w:t>keep your data on record for 12 months</w:t>
      </w:r>
      <w:r w:rsidR="0045518D" w:rsidRPr="364390FE">
        <w:rPr>
          <w:rFonts w:ascii="Poppins" w:eastAsia="Poppins" w:hAnsi="Poppins" w:cs="Poppins"/>
        </w:rPr>
        <w:t xml:space="preserve">, </w:t>
      </w:r>
      <w:r w:rsidR="006B1FA4" w:rsidRPr="364390FE">
        <w:rPr>
          <w:rFonts w:ascii="Poppins" w:eastAsia="Poppins" w:hAnsi="Poppins" w:cs="Poppins"/>
        </w:rPr>
        <w:t>then delete it unless you ask us to keep it.</w:t>
      </w:r>
      <w:r w:rsidRPr="364390FE">
        <w:rPr>
          <w:rFonts w:ascii="Poppins" w:eastAsia="Poppins" w:hAnsi="Poppins" w:cs="Poppins"/>
        </w:rPr>
        <w:t xml:space="preserve"> </w:t>
      </w:r>
      <w:r w:rsidR="00EC2ECF" w:rsidRPr="364390FE">
        <w:rPr>
          <w:rFonts w:ascii="Poppins" w:eastAsia="Poppins" w:hAnsi="Poppins" w:cs="Poppins"/>
        </w:rPr>
        <w:t xml:space="preserve"> </w:t>
      </w:r>
    </w:p>
    <w:p w14:paraId="64C5F2B5" w14:textId="4EE147DE" w:rsidR="00FD2C3C" w:rsidRDefault="00FD2C3C" w:rsidP="364390FE">
      <w:pPr>
        <w:spacing w:before="0" w:after="0"/>
        <w:rPr>
          <w:rFonts w:ascii="Poppins" w:eastAsia="Poppins" w:hAnsi="Poppins" w:cs="Poppins"/>
        </w:rPr>
      </w:pPr>
    </w:p>
    <w:p w14:paraId="338EF6D3" w14:textId="4804456F" w:rsidR="00FD2C3C" w:rsidRPr="00FD2C3C" w:rsidRDefault="00FD2C3C" w:rsidP="364390FE">
      <w:pPr>
        <w:spacing w:before="0" w:after="0"/>
        <w:rPr>
          <w:rFonts w:ascii="Poppins" w:eastAsia="Poppins" w:hAnsi="Poppins" w:cs="Poppins"/>
        </w:rPr>
      </w:pPr>
      <w:r w:rsidRPr="364390FE">
        <w:rPr>
          <w:rFonts w:ascii="Poppins" w:eastAsia="Poppins" w:hAnsi="Poppins" w:cs="Poppins"/>
        </w:rPr>
        <w:t>If you claim expenses from Migration Yorkshire as part of your RAG application or membership, we’ll record your name and your payment details</w:t>
      </w:r>
      <w:r w:rsidR="26B92F0D" w:rsidRPr="364390FE">
        <w:rPr>
          <w:rFonts w:ascii="Poppins" w:eastAsia="Poppins" w:hAnsi="Poppins" w:cs="Poppins"/>
        </w:rPr>
        <w:t>, and your address</w:t>
      </w:r>
      <w:r w:rsidRPr="364390FE">
        <w:rPr>
          <w:rFonts w:ascii="Poppins" w:eastAsia="Poppins" w:hAnsi="Poppins" w:cs="Poppins"/>
        </w:rPr>
        <w:t xml:space="preserve"> and we’ll keep this data on record for general audit purposes for 6 years, because we have a legal obligation to do so under the Local Government Act 2003.</w:t>
      </w:r>
    </w:p>
    <w:p w14:paraId="2FA2B270" w14:textId="6653158F" w:rsidR="364390FE" w:rsidRDefault="364390FE" w:rsidP="364390FE">
      <w:pPr>
        <w:spacing w:before="0" w:after="0"/>
        <w:rPr>
          <w:rFonts w:ascii="Poppins" w:eastAsia="Poppins" w:hAnsi="Poppins" w:cs="Poppins"/>
          <w:b/>
          <w:bCs/>
        </w:rPr>
      </w:pPr>
    </w:p>
    <w:p w14:paraId="3D1B8A1C" w14:textId="758D03A4" w:rsidR="009F46EE" w:rsidRPr="00E61B56" w:rsidRDefault="00A063EC" w:rsidP="364390FE">
      <w:pPr>
        <w:spacing w:before="0" w:after="0"/>
        <w:rPr>
          <w:rFonts w:ascii="Poppins" w:eastAsia="Poppins" w:hAnsi="Poppins" w:cs="Poppins"/>
          <w:b/>
          <w:bCs/>
        </w:rPr>
      </w:pPr>
      <w:r w:rsidRPr="364390FE">
        <w:rPr>
          <w:rFonts w:ascii="Poppins" w:eastAsia="Poppins" w:hAnsi="Poppins" w:cs="Poppins"/>
          <w:b/>
          <w:bCs/>
        </w:rPr>
        <w:t>Our legal bas</w:t>
      </w:r>
      <w:r w:rsidR="00E61B56" w:rsidRPr="364390FE">
        <w:rPr>
          <w:rFonts w:ascii="Poppins" w:eastAsia="Poppins" w:hAnsi="Poppins" w:cs="Poppins"/>
          <w:b/>
          <w:bCs/>
        </w:rPr>
        <w:t>i</w:t>
      </w:r>
      <w:r w:rsidRPr="364390FE">
        <w:rPr>
          <w:rFonts w:ascii="Poppins" w:eastAsia="Poppins" w:hAnsi="Poppins" w:cs="Poppins"/>
          <w:b/>
          <w:bCs/>
        </w:rPr>
        <w:t>s for processing your personal data</w:t>
      </w:r>
    </w:p>
    <w:p w14:paraId="3D23115C" w14:textId="055DCF71" w:rsidR="00A77E14" w:rsidRDefault="00A77E14" w:rsidP="364390FE">
      <w:pPr>
        <w:spacing w:before="0" w:after="0"/>
        <w:rPr>
          <w:rFonts w:ascii="Poppins" w:eastAsia="Poppins" w:hAnsi="Poppins" w:cs="Poppins"/>
          <w:b/>
          <w:bCs/>
          <w:sz w:val="28"/>
          <w:szCs w:val="28"/>
        </w:rPr>
      </w:pPr>
    </w:p>
    <w:p w14:paraId="41506AF5" w14:textId="7E3289F2" w:rsidR="00E61B56" w:rsidRDefault="00A77E14" w:rsidP="364390FE">
      <w:pPr>
        <w:spacing w:before="0" w:after="0"/>
        <w:rPr>
          <w:rFonts w:ascii="Poppins" w:eastAsia="Poppins" w:hAnsi="Poppins" w:cs="Poppins"/>
          <w:b/>
          <w:bCs/>
          <w:sz w:val="28"/>
          <w:szCs w:val="28"/>
        </w:rPr>
      </w:pPr>
      <w:r w:rsidRPr="364390FE">
        <w:rPr>
          <w:rFonts w:ascii="Poppins" w:eastAsia="Poppins" w:hAnsi="Poppins" w:cs="Poppins"/>
        </w:rPr>
        <w:t xml:space="preserve">Our legal basis for processing your personal data </w:t>
      </w:r>
      <w:r w:rsidR="0045518D" w:rsidRPr="364390FE">
        <w:rPr>
          <w:rFonts w:ascii="Poppins" w:eastAsia="Poppins" w:hAnsi="Poppins" w:cs="Poppins"/>
        </w:rPr>
        <w:t xml:space="preserve">to manage your RAG application and membership </w:t>
      </w:r>
      <w:r w:rsidRPr="364390FE">
        <w:rPr>
          <w:rFonts w:ascii="Poppins" w:eastAsia="Poppins" w:hAnsi="Poppins" w:cs="Poppins"/>
        </w:rPr>
        <w:t xml:space="preserve">is </w:t>
      </w:r>
      <w:r w:rsidR="00A8252B" w:rsidRPr="364390FE">
        <w:rPr>
          <w:rFonts w:ascii="Poppins" w:eastAsia="Poppins" w:hAnsi="Poppins" w:cs="Poppins"/>
        </w:rPr>
        <w:t>your explicit consent</w:t>
      </w:r>
      <w:r w:rsidR="00050D03" w:rsidRPr="364390FE">
        <w:rPr>
          <w:rFonts w:ascii="Poppins" w:eastAsia="Poppins" w:hAnsi="Poppins" w:cs="Poppins"/>
        </w:rPr>
        <w:t>,</w:t>
      </w:r>
      <w:r w:rsidRPr="364390FE">
        <w:rPr>
          <w:rFonts w:ascii="Poppins" w:eastAsia="Poppins" w:hAnsi="Poppins" w:cs="Poppins"/>
        </w:rPr>
        <w:t xml:space="preserve"> under </w:t>
      </w:r>
      <w:hyperlink r:id="rId11">
        <w:r w:rsidRPr="364390FE">
          <w:rPr>
            <w:rStyle w:val="Hyperlink"/>
            <w:rFonts w:ascii="Poppins" w:eastAsia="Poppins" w:hAnsi="Poppins" w:cs="Poppins"/>
          </w:rPr>
          <w:t>Article 6</w:t>
        </w:r>
        <w:r w:rsidR="00050D03" w:rsidRPr="364390FE">
          <w:rPr>
            <w:rStyle w:val="Hyperlink"/>
            <w:rFonts w:ascii="Poppins" w:eastAsia="Poppins" w:hAnsi="Poppins" w:cs="Poppins"/>
          </w:rPr>
          <w:t>a</w:t>
        </w:r>
        <w:r w:rsidRPr="364390FE">
          <w:rPr>
            <w:rStyle w:val="Hyperlink"/>
            <w:rFonts w:ascii="Poppins" w:eastAsia="Poppins" w:hAnsi="Poppins" w:cs="Poppins"/>
          </w:rPr>
          <w:t xml:space="preserve"> of UK GDPR legislation</w:t>
        </w:r>
      </w:hyperlink>
      <w:r w:rsidRPr="364390FE">
        <w:rPr>
          <w:rFonts w:ascii="Poppins" w:eastAsia="Poppins" w:hAnsi="Poppins" w:cs="Poppins"/>
        </w:rPr>
        <w:t xml:space="preserve">. </w:t>
      </w:r>
      <w:r w:rsidR="00A8252B" w:rsidRPr="364390FE">
        <w:rPr>
          <w:rFonts w:ascii="Poppins" w:eastAsia="Poppins" w:hAnsi="Poppins" w:cs="Poppins"/>
        </w:rPr>
        <w:t>You have the right to withdraw your consent at any time, and to ask that we delete your data: to do this, please contact us at Migration Yorkshire, using the contact details below.</w:t>
      </w:r>
    </w:p>
    <w:p w14:paraId="430018D3" w14:textId="77777777" w:rsidR="00CA75EF" w:rsidRDefault="00CA75EF" w:rsidP="364390FE">
      <w:pPr>
        <w:spacing w:before="0" w:after="0"/>
        <w:rPr>
          <w:rFonts w:ascii="Poppins" w:eastAsia="Poppins" w:hAnsi="Poppins" w:cs="Poppins"/>
          <w:b/>
          <w:bCs/>
          <w:sz w:val="28"/>
          <w:szCs w:val="28"/>
        </w:rPr>
      </w:pPr>
    </w:p>
    <w:p w14:paraId="57920BBB" w14:textId="1E411CF1" w:rsidR="0060631C" w:rsidRPr="00E61B56" w:rsidRDefault="0060631C" w:rsidP="364390FE">
      <w:pPr>
        <w:spacing w:before="0" w:after="0"/>
        <w:rPr>
          <w:rFonts w:ascii="Poppins" w:eastAsia="Poppins" w:hAnsi="Poppins" w:cs="Poppins"/>
          <w:b/>
          <w:bCs/>
        </w:rPr>
      </w:pPr>
      <w:r w:rsidRPr="364390FE">
        <w:rPr>
          <w:rFonts w:ascii="Poppins" w:eastAsia="Poppins" w:hAnsi="Poppins" w:cs="Poppins"/>
          <w:b/>
          <w:bCs/>
        </w:rPr>
        <w:t>More information about your rights</w:t>
      </w:r>
    </w:p>
    <w:p w14:paraId="1D616A9D" w14:textId="77777777" w:rsidR="00DA5770" w:rsidRPr="004B04E8" w:rsidRDefault="00DA5770" w:rsidP="364390FE">
      <w:pPr>
        <w:spacing w:before="0" w:after="0"/>
        <w:rPr>
          <w:rFonts w:ascii="Poppins" w:eastAsia="Poppins" w:hAnsi="Poppins" w:cs="Poppins"/>
        </w:rPr>
      </w:pPr>
    </w:p>
    <w:p w14:paraId="55B54813" w14:textId="31C7656A" w:rsidR="00BF0A3C" w:rsidRPr="00E61B56" w:rsidRDefault="00A063EC" w:rsidP="364390FE">
      <w:pPr>
        <w:spacing w:before="0" w:after="0"/>
        <w:rPr>
          <w:rFonts w:ascii="Poppins" w:eastAsia="Poppins" w:hAnsi="Poppins" w:cs="Poppins"/>
        </w:rPr>
      </w:pPr>
      <w:r w:rsidRPr="364390FE">
        <w:rPr>
          <w:rFonts w:ascii="Poppins" w:eastAsia="Poppins" w:hAnsi="Poppins" w:cs="Poppins"/>
        </w:rPr>
        <w:t>Leeds</w:t>
      </w:r>
      <w:r w:rsidR="00EA005A" w:rsidRPr="364390FE">
        <w:rPr>
          <w:rFonts w:ascii="Poppins" w:eastAsia="Poppins" w:hAnsi="Poppins" w:cs="Poppins"/>
        </w:rPr>
        <w:t xml:space="preserve"> City</w:t>
      </w:r>
      <w:r w:rsidRPr="364390FE">
        <w:rPr>
          <w:rFonts w:ascii="Poppins" w:eastAsia="Poppins" w:hAnsi="Poppins" w:cs="Poppins"/>
        </w:rPr>
        <w:t xml:space="preserve"> Council is data controller for Migration Yorkshire because Migration Yorkshire is part of the council. Details of your rights under UK data protection legislation, including details of the council’s Data Protection Officer, your rights as a data subject, and your right to complain to the Information Commissioner’s Office are available</w:t>
      </w:r>
      <w:r w:rsidR="00182CFF" w:rsidRPr="364390FE">
        <w:rPr>
          <w:rFonts w:ascii="Poppins" w:eastAsia="Poppins" w:hAnsi="Poppins" w:cs="Poppins"/>
        </w:rPr>
        <w:t xml:space="preserve"> from</w:t>
      </w:r>
      <w:r w:rsidRPr="364390FE">
        <w:rPr>
          <w:rFonts w:ascii="Poppins" w:eastAsia="Poppins" w:hAnsi="Poppins" w:cs="Poppins"/>
        </w:rPr>
        <w:t xml:space="preserve"> </w:t>
      </w:r>
      <w:hyperlink r:id="rId12">
        <w:r w:rsidR="00F759F1" w:rsidRPr="364390FE">
          <w:rPr>
            <w:rStyle w:val="Hyperlink"/>
            <w:rFonts w:ascii="Poppins" w:eastAsia="Poppins" w:hAnsi="Poppins" w:cs="Poppins"/>
          </w:rPr>
          <w:t>Leeds City Council's 'privacy and data' page</w:t>
        </w:r>
        <w:r>
          <w:br/>
        </w:r>
      </w:hyperlink>
    </w:p>
    <w:p w14:paraId="43ED7AA9" w14:textId="04DDCF63" w:rsidR="00AC25DD" w:rsidRPr="00E61B56" w:rsidRDefault="00AC25DD" w:rsidP="364390FE">
      <w:pPr>
        <w:spacing w:before="0" w:after="0"/>
        <w:rPr>
          <w:rFonts w:ascii="Poppins" w:eastAsia="Poppins" w:hAnsi="Poppins" w:cs="Poppins"/>
          <w:b/>
          <w:bCs/>
        </w:rPr>
      </w:pPr>
      <w:r w:rsidRPr="364390FE">
        <w:rPr>
          <w:rFonts w:ascii="Poppins" w:eastAsia="Poppins" w:hAnsi="Poppins" w:cs="Poppins"/>
          <w:b/>
          <w:bCs/>
        </w:rPr>
        <w:t>How to contact us</w:t>
      </w:r>
    </w:p>
    <w:p w14:paraId="4C69C355" w14:textId="107780D4" w:rsidR="00AC25DD" w:rsidRDefault="00AC25DD" w:rsidP="364390FE">
      <w:pPr>
        <w:spacing w:before="0" w:after="0"/>
        <w:rPr>
          <w:rFonts w:ascii="Poppins" w:eastAsia="Poppins" w:hAnsi="Poppins" w:cs="Poppins"/>
        </w:rPr>
      </w:pPr>
    </w:p>
    <w:p w14:paraId="0E95B21F" w14:textId="0E38410E" w:rsidR="00AC25DD" w:rsidRDefault="00AC25DD" w:rsidP="364390FE">
      <w:pPr>
        <w:spacing w:before="0" w:after="0"/>
        <w:rPr>
          <w:rFonts w:ascii="Poppins" w:eastAsia="Poppins" w:hAnsi="Poppins" w:cs="Poppins"/>
        </w:rPr>
      </w:pPr>
      <w:r w:rsidRPr="364390FE">
        <w:rPr>
          <w:rFonts w:ascii="Poppins" w:eastAsia="Poppins" w:hAnsi="Poppins" w:cs="Poppins"/>
        </w:rPr>
        <w:t xml:space="preserve">You can contact </w:t>
      </w:r>
      <w:r w:rsidR="00050D03" w:rsidRPr="364390FE">
        <w:rPr>
          <w:rFonts w:ascii="Poppins" w:eastAsia="Poppins" w:hAnsi="Poppins" w:cs="Poppins"/>
        </w:rPr>
        <w:t>Migration Yorkshire</w:t>
      </w:r>
      <w:r w:rsidRPr="364390FE">
        <w:rPr>
          <w:rFonts w:ascii="Poppins" w:eastAsia="Poppins" w:hAnsi="Poppins" w:cs="Poppins"/>
        </w:rPr>
        <w:t xml:space="preserve"> as follows:</w:t>
      </w:r>
    </w:p>
    <w:p w14:paraId="49703EB8" w14:textId="77777777" w:rsidR="00AC25DD" w:rsidRDefault="00AC25DD" w:rsidP="364390FE">
      <w:pPr>
        <w:spacing w:before="0" w:after="0"/>
        <w:rPr>
          <w:rFonts w:ascii="Poppins" w:eastAsia="Poppins" w:hAnsi="Poppins" w:cs="Poppins"/>
        </w:rPr>
      </w:pPr>
    </w:p>
    <w:p w14:paraId="5395FC89" w14:textId="28DAB93B" w:rsidR="00AC25DD" w:rsidRDefault="000D5E03" w:rsidP="364390FE">
      <w:pPr>
        <w:spacing w:before="0" w:after="0"/>
        <w:ind w:left="720"/>
        <w:rPr>
          <w:rFonts w:ascii="Poppins" w:eastAsia="Poppins" w:hAnsi="Poppins" w:cs="Poppins"/>
        </w:rPr>
      </w:pPr>
      <w:r w:rsidRPr="364390FE">
        <w:rPr>
          <w:rFonts w:ascii="Poppins" w:eastAsia="Poppins" w:hAnsi="Poppins" w:cs="Poppins"/>
        </w:rPr>
        <w:t xml:space="preserve">Email: </w:t>
      </w:r>
      <w:hyperlink r:id="rId13">
        <w:r w:rsidR="00050D03" w:rsidRPr="364390FE">
          <w:rPr>
            <w:rStyle w:val="Hyperlink"/>
            <w:rFonts w:ascii="Poppins" w:eastAsia="Poppins" w:hAnsi="Poppins" w:cs="Poppins"/>
          </w:rPr>
          <w:t>admin@migrationyorkshire.org.uk</w:t>
        </w:r>
      </w:hyperlink>
    </w:p>
    <w:p w14:paraId="1F781252" w14:textId="5C638BFC" w:rsidR="000D5E03" w:rsidRDefault="000D5E03" w:rsidP="364390FE">
      <w:pPr>
        <w:spacing w:before="0" w:after="0"/>
        <w:ind w:left="720"/>
        <w:rPr>
          <w:rFonts w:ascii="Poppins" w:eastAsia="Poppins" w:hAnsi="Poppins" w:cs="Poppins"/>
        </w:rPr>
      </w:pPr>
    </w:p>
    <w:p w14:paraId="71FE253A" w14:textId="23A9710A" w:rsidR="000D5E03" w:rsidRPr="00AC25DD" w:rsidRDefault="000D5E03" w:rsidP="364390FE">
      <w:pPr>
        <w:spacing w:before="0" w:after="0"/>
        <w:ind w:left="720"/>
        <w:rPr>
          <w:rFonts w:ascii="Poppins" w:eastAsia="Poppins" w:hAnsi="Poppins" w:cs="Poppins"/>
          <w:color w:val="FF0000"/>
        </w:rPr>
      </w:pPr>
      <w:r w:rsidRPr="364390FE">
        <w:rPr>
          <w:rFonts w:ascii="Poppins" w:eastAsia="Poppins" w:hAnsi="Poppins" w:cs="Poppins"/>
        </w:rPr>
        <w:t>Phone: 0113 378 8188</w:t>
      </w:r>
    </w:p>
    <w:sectPr w:rsidR="000D5E03" w:rsidRPr="00AC25DD" w:rsidSect="00E61B5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8C5C" w14:textId="77777777" w:rsidR="00E87F50" w:rsidRDefault="00E87F50" w:rsidP="00E61B56">
      <w:pPr>
        <w:spacing w:before="0" w:after="0"/>
      </w:pPr>
      <w:r>
        <w:separator/>
      </w:r>
    </w:p>
  </w:endnote>
  <w:endnote w:type="continuationSeparator" w:id="0">
    <w:p w14:paraId="7B7A69CD" w14:textId="77777777" w:rsidR="00E87F50" w:rsidRDefault="00E87F50" w:rsidP="00E61B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0930" w14:textId="77777777" w:rsidR="00E87F50" w:rsidRDefault="00E87F50" w:rsidP="00E61B56">
      <w:pPr>
        <w:spacing w:before="0" w:after="0"/>
      </w:pPr>
      <w:r>
        <w:separator/>
      </w:r>
    </w:p>
  </w:footnote>
  <w:footnote w:type="continuationSeparator" w:id="0">
    <w:p w14:paraId="5C6A57F1" w14:textId="77777777" w:rsidR="00E87F50" w:rsidRDefault="00E87F50" w:rsidP="00E61B5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529"/>
    <w:multiLevelType w:val="hybridMultilevel"/>
    <w:tmpl w:val="F21A5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572B2C"/>
    <w:multiLevelType w:val="hybridMultilevel"/>
    <w:tmpl w:val="080867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D17396E"/>
    <w:multiLevelType w:val="hybridMultilevel"/>
    <w:tmpl w:val="E258ECC4"/>
    <w:lvl w:ilvl="0" w:tplc="9E6052D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B0274"/>
    <w:multiLevelType w:val="hybridMultilevel"/>
    <w:tmpl w:val="A2B45AF0"/>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4" w15:restartNumberingAfterBreak="0">
    <w:nsid w:val="21FC092A"/>
    <w:multiLevelType w:val="multilevel"/>
    <w:tmpl w:val="6AD6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A4843"/>
    <w:multiLevelType w:val="hybridMultilevel"/>
    <w:tmpl w:val="E0467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C312D92"/>
    <w:multiLevelType w:val="hybridMultilevel"/>
    <w:tmpl w:val="DE02B6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FBD2A76"/>
    <w:multiLevelType w:val="hybridMultilevel"/>
    <w:tmpl w:val="75D6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86426"/>
    <w:multiLevelType w:val="hybridMultilevel"/>
    <w:tmpl w:val="B0B827F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7CC28D1"/>
    <w:multiLevelType w:val="hybridMultilevel"/>
    <w:tmpl w:val="0E145E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C7277C4"/>
    <w:multiLevelType w:val="hybridMultilevel"/>
    <w:tmpl w:val="6B1210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75135340">
    <w:abstractNumId w:val="5"/>
  </w:num>
  <w:num w:numId="2" w16cid:durableId="198015444">
    <w:abstractNumId w:val="2"/>
  </w:num>
  <w:num w:numId="3" w16cid:durableId="1908610090">
    <w:abstractNumId w:val="7"/>
  </w:num>
  <w:num w:numId="4" w16cid:durableId="2041929519">
    <w:abstractNumId w:val="8"/>
  </w:num>
  <w:num w:numId="5" w16cid:durableId="618269313">
    <w:abstractNumId w:val="10"/>
  </w:num>
  <w:num w:numId="6" w16cid:durableId="43678308">
    <w:abstractNumId w:val="3"/>
  </w:num>
  <w:num w:numId="7" w16cid:durableId="1137338046">
    <w:abstractNumId w:val="4"/>
  </w:num>
  <w:num w:numId="8" w16cid:durableId="1021052199">
    <w:abstractNumId w:val="9"/>
  </w:num>
  <w:num w:numId="9" w16cid:durableId="1685356130">
    <w:abstractNumId w:val="1"/>
  </w:num>
  <w:num w:numId="10" w16cid:durableId="839319556">
    <w:abstractNumId w:val="0"/>
  </w:num>
  <w:num w:numId="11" w16cid:durableId="95625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70"/>
    <w:rsid w:val="0004232F"/>
    <w:rsid w:val="00050D03"/>
    <w:rsid w:val="0005730F"/>
    <w:rsid w:val="00060719"/>
    <w:rsid w:val="000748E5"/>
    <w:rsid w:val="00091BA1"/>
    <w:rsid w:val="000922CF"/>
    <w:rsid w:val="000A03C3"/>
    <w:rsid w:val="000A3B73"/>
    <w:rsid w:val="000D32B8"/>
    <w:rsid w:val="000D3B0D"/>
    <w:rsid w:val="000D5E03"/>
    <w:rsid w:val="00127871"/>
    <w:rsid w:val="00127D74"/>
    <w:rsid w:val="001364C1"/>
    <w:rsid w:val="00141ED3"/>
    <w:rsid w:val="001521C9"/>
    <w:rsid w:val="00163AD0"/>
    <w:rsid w:val="00172C80"/>
    <w:rsid w:val="00182CFF"/>
    <w:rsid w:val="001B40AE"/>
    <w:rsid w:val="001B4520"/>
    <w:rsid w:val="001C0557"/>
    <w:rsid w:val="001E18B7"/>
    <w:rsid w:val="001E2D47"/>
    <w:rsid w:val="001E47A9"/>
    <w:rsid w:val="001F0E7E"/>
    <w:rsid w:val="00230525"/>
    <w:rsid w:val="002308E1"/>
    <w:rsid w:val="00236363"/>
    <w:rsid w:val="00256603"/>
    <w:rsid w:val="0025785D"/>
    <w:rsid w:val="00274A00"/>
    <w:rsid w:val="00275A15"/>
    <w:rsid w:val="00294723"/>
    <w:rsid w:val="002A104C"/>
    <w:rsid w:val="002B0947"/>
    <w:rsid w:val="002C68BE"/>
    <w:rsid w:val="002D3F68"/>
    <w:rsid w:val="002D5456"/>
    <w:rsid w:val="002D5721"/>
    <w:rsid w:val="002F6339"/>
    <w:rsid w:val="00304376"/>
    <w:rsid w:val="00333A24"/>
    <w:rsid w:val="003762D3"/>
    <w:rsid w:val="0039662E"/>
    <w:rsid w:val="003A2E4A"/>
    <w:rsid w:val="003A71C0"/>
    <w:rsid w:val="00425D59"/>
    <w:rsid w:val="004509DD"/>
    <w:rsid w:val="0045518D"/>
    <w:rsid w:val="00494422"/>
    <w:rsid w:val="004C31E5"/>
    <w:rsid w:val="004D3DDE"/>
    <w:rsid w:val="004F0640"/>
    <w:rsid w:val="004F246F"/>
    <w:rsid w:val="004F42C6"/>
    <w:rsid w:val="004F62C9"/>
    <w:rsid w:val="0050278D"/>
    <w:rsid w:val="00524E3B"/>
    <w:rsid w:val="00531984"/>
    <w:rsid w:val="0056061B"/>
    <w:rsid w:val="00564D43"/>
    <w:rsid w:val="005A0673"/>
    <w:rsid w:val="005C3D8F"/>
    <w:rsid w:val="0060076D"/>
    <w:rsid w:val="0060631C"/>
    <w:rsid w:val="006107DA"/>
    <w:rsid w:val="00616350"/>
    <w:rsid w:val="00616C27"/>
    <w:rsid w:val="00673AD9"/>
    <w:rsid w:val="006773B6"/>
    <w:rsid w:val="00691978"/>
    <w:rsid w:val="006A76C6"/>
    <w:rsid w:val="006B1FA4"/>
    <w:rsid w:val="006D0CA1"/>
    <w:rsid w:val="006D7B0B"/>
    <w:rsid w:val="006D7B5A"/>
    <w:rsid w:val="006E1682"/>
    <w:rsid w:val="006E4F41"/>
    <w:rsid w:val="006F06B2"/>
    <w:rsid w:val="007042F4"/>
    <w:rsid w:val="00714323"/>
    <w:rsid w:val="00774409"/>
    <w:rsid w:val="007773A1"/>
    <w:rsid w:val="007A2A54"/>
    <w:rsid w:val="007D1AA9"/>
    <w:rsid w:val="007E0CB6"/>
    <w:rsid w:val="007E1FE6"/>
    <w:rsid w:val="00824BFC"/>
    <w:rsid w:val="00827A26"/>
    <w:rsid w:val="008D0474"/>
    <w:rsid w:val="008D3C35"/>
    <w:rsid w:val="008E4BDB"/>
    <w:rsid w:val="008E4E98"/>
    <w:rsid w:val="008E5597"/>
    <w:rsid w:val="00955055"/>
    <w:rsid w:val="0097652C"/>
    <w:rsid w:val="009F06C0"/>
    <w:rsid w:val="009F46EE"/>
    <w:rsid w:val="00A05C1E"/>
    <w:rsid w:val="00A063EC"/>
    <w:rsid w:val="00A54EB1"/>
    <w:rsid w:val="00A6125D"/>
    <w:rsid w:val="00A77E14"/>
    <w:rsid w:val="00A804AC"/>
    <w:rsid w:val="00A8252B"/>
    <w:rsid w:val="00A957AC"/>
    <w:rsid w:val="00AB1F71"/>
    <w:rsid w:val="00AC0B1F"/>
    <w:rsid w:val="00AC1817"/>
    <w:rsid w:val="00AC25DD"/>
    <w:rsid w:val="00B10F4D"/>
    <w:rsid w:val="00B25AB1"/>
    <w:rsid w:val="00B35B40"/>
    <w:rsid w:val="00B56F24"/>
    <w:rsid w:val="00B7390A"/>
    <w:rsid w:val="00B739E5"/>
    <w:rsid w:val="00B81994"/>
    <w:rsid w:val="00B86E56"/>
    <w:rsid w:val="00BF0A3C"/>
    <w:rsid w:val="00BF5900"/>
    <w:rsid w:val="00C51C86"/>
    <w:rsid w:val="00C74370"/>
    <w:rsid w:val="00C843F8"/>
    <w:rsid w:val="00CA75EF"/>
    <w:rsid w:val="00CC212B"/>
    <w:rsid w:val="00CC7107"/>
    <w:rsid w:val="00CE4A8C"/>
    <w:rsid w:val="00D2551D"/>
    <w:rsid w:val="00D63B75"/>
    <w:rsid w:val="00D848BD"/>
    <w:rsid w:val="00DA5770"/>
    <w:rsid w:val="00DC112D"/>
    <w:rsid w:val="00DC27EA"/>
    <w:rsid w:val="00DC44C0"/>
    <w:rsid w:val="00DC74DC"/>
    <w:rsid w:val="00DE4DBC"/>
    <w:rsid w:val="00E14BC3"/>
    <w:rsid w:val="00E4110A"/>
    <w:rsid w:val="00E61B56"/>
    <w:rsid w:val="00E80B8A"/>
    <w:rsid w:val="00E821CE"/>
    <w:rsid w:val="00E83B92"/>
    <w:rsid w:val="00E87F50"/>
    <w:rsid w:val="00EA005A"/>
    <w:rsid w:val="00EC1D4D"/>
    <w:rsid w:val="00EC2ECF"/>
    <w:rsid w:val="00EF2C20"/>
    <w:rsid w:val="00F04A31"/>
    <w:rsid w:val="00F06FD8"/>
    <w:rsid w:val="00F41D1B"/>
    <w:rsid w:val="00F51FC8"/>
    <w:rsid w:val="00F61A58"/>
    <w:rsid w:val="00F759F1"/>
    <w:rsid w:val="00F93EE0"/>
    <w:rsid w:val="00F94694"/>
    <w:rsid w:val="00FA5DCD"/>
    <w:rsid w:val="00FC31B0"/>
    <w:rsid w:val="00FD2C3C"/>
    <w:rsid w:val="00FE09B2"/>
    <w:rsid w:val="06058D14"/>
    <w:rsid w:val="064AE8AA"/>
    <w:rsid w:val="07070BE5"/>
    <w:rsid w:val="07A15D75"/>
    <w:rsid w:val="18642F43"/>
    <w:rsid w:val="18E617F4"/>
    <w:rsid w:val="18FA73C5"/>
    <w:rsid w:val="26B92F0D"/>
    <w:rsid w:val="2850A27B"/>
    <w:rsid w:val="2D130A9D"/>
    <w:rsid w:val="3431D426"/>
    <w:rsid w:val="35D40BC3"/>
    <w:rsid w:val="364390FE"/>
    <w:rsid w:val="3C476CE4"/>
    <w:rsid w:val="4339C8B1"/>
    <w:rsid w:val="4440EE2F"/>
    <w:rsid w:val="44FCC689"/>
    <w:rsid w:val="452E33BD"/>
    <w:rsid w:val="4B91D40A"/>
    <w:rsid w:val="4C6366D9"/>
    <w:rsid w:val="4E2C6C84"/>
    <w:rsid w:val="4E683669"/>
    <w:rsid w:val="4F199C76"/>
    <w:rsid w:val="548B8C2B"/>
    <w:rsid w:val="551F8DF3"/>
    <w:rsid w:val="585AAFB9"/>
    <w:rsid w:val="5BE6C93E"/>
    <w:rsid w:val="5E8EC5C1"/>
    <w:rsid w:val="5EEDED58"/>
    <w:rsid w:val="60446223"/>
    <w:rsid w:val="66B3A3A7"/>
    <w:rsid w:val="6816230D"/>
    <w:rsid w:val="6BB34803"/>
    <w:rsid w:val="7518ACCA"/>
    <w:rsid w:val="78BDFF3F"/>
    <w:rsid w:val="7B260536"/>
    <w:rsid w:val="7C5C4069"/>
    <w:rsid w:val="7C9456A5"/>
    <w:rsid w:val="7E58FF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F328"/>
  <w15:chartTrackingRefBased/>
  <w15:docId w15:val="{FEEB43A5-A021-4A84-B2AC-D106E342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70"/>
    <w:pPr>
      <w:spacing w:before="320" w:after="120" w:line="240" w:lineRule="auto"/>
    </w:pPr>
    <w:rPr>
      <w:rFonts w:ascii="Calibri" w:eastAsia="Cambria" w:hAnsi="Calibri" w:cs="Arial"/>
      <w:sz w:val="24"/>
      <w:lang w:eastAsia="en-US"/>
    </w:rPr>
  </w:style>
  <w:style w:type="paragraph" w:styleId="Heading1">
    <w:name w:val="heading 1"/>
    <w:basedOn w:val="Normal"/>
    <w:next w:val="Normal"/>
    <w:link w:val="Heading1Char"/>
    <w:uiPriority w:val="9"/>
    <w:qFormat/>
    <w:rsid w:val="00DC44C0"/>
    <w:pPr>
      <w:keepNext/>
      <w:keepLines/>
      <w:spacing w:before="48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C44C0"/>
    <w:pPr>
      <w:keepNext/>
      <w:keepLines/>
      <w:spacing w:before="36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4C0"/>
    <w:rPr>
      <w:rFonts w:eastAsiaTheme="majorEastAsia" w:cstheme="majorBidi"/>
      <w:b/>
      <w:sz w:val="32"/>
      <w:szCs w:val="32"/>
    </w:rPr>
  </w:style>
  <w:style w:type="paragraph" w:styleId="Title">
    <w:name w:val="Title"/>
    <w:basedOn w:val="Normal"/>
    <w:next w:val="Normal"/>
    <w:link w:val="TitleChar"/>
    <w:uiPriority w:val="10"/>
    <w:qFormat/>
    <w:rsid w:val="00DC44C0"/>
    <w:pPr>
      <w:spacing w:before="360"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DC44C0"/>
    <w:rPr>
      <w:rFonts w:eastAsiaTheme="majorEastAsia" w:cstheme="majorBidi"/>
      <w:b/>
      <w:spacing w:val="-10"/>
      <w:kern w:val="28"/>
      <w:sz w:val="32"/>
      <w:szCs w:val="56"/>
    </w:rPr>
  </w:style>
  <w:style w:type="character" w:customStyle="1" w:styleId="Heading2Char">
    <w:name w:val="Heading 2 Char"/>
    <w:basedOn w:val="DefaultParagraphFont"/>
    <w:link w:val="Heading2"/>
    <w:uiPriority w:val="9"/>
    <w:rsid w:val="00DC44C0"/>
    <w:rPr>
      <w:rFonts w:eastAsiaTheme="majorEastAsia" w:cstheme="majorBidi"/>
      <w:b/>
      <w:color w:val="000000" w:themeColor="text1"/>
      <w:sz w:val="26"/>
      <w:szCs w:val="26"/>
    </w:rPr>
  </w:style>
  <w:style w:type="character" w:styleId="Hyperlink">
    <w:name w:val="Hyperlink"/>
    <w:uiPriority w:val="99"/>
    <w:unhideWhenUsed/>
    <w:rsid w:val="00DA5770"/>
    <w:rPr>
      <w:color w:val="0000FF"/>
      <w:u w:val="single"/>
    </w:rPr>
  </w:style>
  <w:style w:type="paragraph" w:styleId="ListParagraph">
    <w:name w:val="List Paragraph"/>
    <w:basedOn w:val="Normal"/>
    <w:uiPriority w:val="34"/>
    <w:qFormat/>
    <w:rsid w:val="00DA5770"/>
    <w:pPr>
      <w:ind w:left="720"/>
      <w:contextualSpacing/>
    </w:pPr>
  </w:style>
  <w:style w:type="paragraph" w:styleId="BalloonText">
    <w:name w:val="Balloon Text"/>
    <w:basedOn w:val="Normal"/>
    <w:link w:val="BalloonTextChar"/>
    <w:uiPriority w:val="99"/>
    <w:semiHidden/>
    <w:unhideWhenUsed/>
    <w:rsid w:val="002B09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947"/>
    <w:rPr>
      <w:rFonts w:ascii="Segoe UI" w:eastAsia="Cambria" w:hAnsi="Segoe UI" w:cs="Segoe UI"/>
      <w:sz w:val="18"/>
      <w:szCs w:val="18"/>
      <w:lang w:eastAsia="en-US"/>
    </w:rPr>
  </w:style>
  <w:style w:type="character" w:styleId="CommentReference">
    <w:name w:val="annotation reference"/>
    <w:basedOn w:val="DefaultParagraphFont"/>
    <w:uiPriority w:val="99"/>
    <w:semiHidden/>
    <w:unhideWhenUsed/>
    <w:rsid w:val="002B0947"/>
    <w:rPr>
      <w:sz w:val="16"/>
      <w:szCs w:val="16"/>
    </w:rPr>
  </w:style>
  <w:style w:type="paragraph" w:styleId="CommentText">
    <w:name w:val="annotation text"/>
    <w:basedOn w:val="Normal"/>
    <w:link w:val="CommentTextChar"/>
    <w:uiPriority w:val="99"/>
    <w:semiHidden/>
    <w:unhideWhenUsed/>
    <w:rsid w:val="002B0947"/>
    <w:rPr>
      <w:sz w:val="20"/>
      <w:szCs w:val="20"/>
    </w:rPr>
  </w:style>
  <w:style w:type="character" w:customStyle="1" w:styleId="CommentTextChar">
    <w:name w:val="Comment Text Char"/>
    <w:basedOn w:val="DefaultParagraphFont"/>
    <w:link w:val="CommentText"/>
    <w:uiPriority w:val="99"/>
    <w:semiHidden/>
    <w:rsid w:val="002B0947"/>
    <w:rPr>
      <w:rFonts w:ascii="Calibri" w:eastAsia="Cambria" w:hAnsi="Calibri" w:cs="Arial"/>
      <w:sz w:val="20"/>
      <w:szCs w:val="20"/>
      <w:lang w:eastAsia="en-US"/>
    </w:rPr>
  </w:style>
  <w:style w:type="paragraph" w:styleId="CommentSubject">
    <w:name w:val="annotation subject"/>
    <w:basedOn w:val="CommentText"/>
    <w:next w:val="CommentText"/>
    <w:link w:val="CommentSubjectChar"/>
    <w:uiPriority w:val="99"/>
    <w:semiHidden/>
    <w:unhideWhenUsed/>
    <w:rsid w:val="002B0947"/>
    <w:rPr>
      <w:b/>
      <w:bCs/>
    </w:rPr>
  </w:style>
  <w:style w:type="character" w:customStyle="1" w:styleId="CommentSubjectChar">
    <w:name w:val="Comment Subject Char"/>
    <w:basedOn w:val="CommentTextChar"/>
    <w:link w:val="CommentSubject"/>
    <w:uiPriority w:val="99"/>
    <w:semiHidden/>
    <w:rsid w:val="002B0947"/>
    <w:rPr>
      <w:rFonts w:ascii="Calibri" w:eastAsia="Cambria" w:hAnsi="Calibri" w:cs="Arial"/>
      <w:b/>
      <w:bCs/>
      <w:sz w:val="20"/>
      <w:szCs w:val="20"/>
      <w:lang w:eastAsia="en-US"/>
    </w:rPr>
  </w:style>
  <w:style w:type="character" w:styleId="UnresolvedMention">
    <w:name w:val="Unresolved Mention"/>
    <w:basedOn w:val="DefaultParagraphFont"/>
    <w:uiPriority w:val="99"/>
    <w:semiHidden/>
    <w:unhideWhenUsed/>
    <w:rsid w:val="00D848BD"/>
    <w:rPr>
      <w:color w:val="605E5C"/>
      <w:shd w:val="clear" w:color="auto" w:fill="E1DFDD"/>
    </w:rPr>
  </w:style>
  <w:style w:type="table" w:styleId="TableGrid">
    <w:name w:val="Table Grid"/>
    <w:basedOn w:val="TableNormal"/>
    <w:uiPriority w:val="39"/>
    <w:rsid w:val="00B1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1978"/>
    <w:rPr>
      <w:i/>
      <w:iCs/>
    </w:rPr>
  </w:style>
  <w:style w:type="character" w:styleId="FollowedHyperlink">
    <w:name w:val="FollowedHyperlink"/>
    <w:basedOn w:val="DefaultParagraphFont"/>
    <w:uiPriority w:val="99"/>
    <w:semiHidden/>
    <w:unhideWhenUsed/>
    <w:rsid w:val="002C68BE"/>
    <w:rPr>
      <w:color w:val="954F72" w:themeColor="followedHyperlink"/>
      <w:u w:val="single"/>
    </w:rPr>
  </w:style>
  <w:style w:type="paragraph" w:styleId="Header">
    <w:name w:val="header"/>
    <w:basedOn w:val="Normal"/>
    <w:link w:val="HeaderChar"/>
    <w:uiPriority w:val="99"/>
    <w:unhideWhenUsed/>
    <w:rsid w:val="00E61B56"/>
    <w:pPr>
      <w:tabs>
        <w:tab w:val="center" w:pos="4513"/>
        <w:tab w:val="right" w:pos="9026"/>
      </w:tabs>
      <w:spacing w:before="0" w:after="0"/>
    </w:pPr>
  </w:style>
  <w:style w:type="character" w:customStyle="1" w:styleId="HeaderChar">
    <w:name w:val="Header Char"/>
    <w:basedOn w:val="DefaultParagraphFont"/>
    <w:link w:val="Header"/>
    <w:uiPriority w:val="99"/>
    <w:rsid w:val="00E61B56"/>
    <w:rPr>
      <w:rFonts w:ascii="Calibri" w:eastAsia="Cambria" w:hAnsi="Calibri" w:cs="Arial"/>
      <w:sz w:val="24"/>
      <w:lang w:eastAsia="en-US"/>
    </w:rPr>
  </w:style>
  <w:style w:type="paragraph" w:styleId="Footer">
    <w:name w:val="footer"/>
    <w:basedOn w:val="Normal"/>
    <w:link w:val="FooterChar"/>
    <w:uiPriority w:val="99"/>
    <w:unhideWhenUsed/>
    <w:rsid w:val="00E61B56"/>
    <w:pPr>
      <w:tabs>
        <w:tab w:val="center" w:pos="4513"/>
        <w:tab w:val="right" w:pos="9026"/>
      </w:tabs>
      <w:spacing w:before="0" w:after="0"/>
    </w:pPr>
  </w:style>
  <w:style w:type="character" w:customStyle="1" w:styleId="FooterChar">
    <w:name w:val="Footer Char"/>
    <w:basedOn w:val="DefaultParagraphFont"/>
    <w:link w:val="Footer"/>
    <w:uiPriority w:val="99"/>
    <w:rsid w:val="00E61B56"/>
    <w:rPr>
      <w:rFonts w:ascii="Calibri" w:eastAsia="Cambria" w:hAnsi="Calibri" w:cs="Arial"/>
      <w:sz w:val="24"/>
      <w:lang w:eastAsia="en-US"/>
    </w:rPr>
  </w:style>
  <w:style w:type="character" w:customStyle="1" w:styleId="normaltextrun">
    <w:name w:val="normaltextrun"/>
    <w:basedOn w:val="DefaultParagraphFont"/>
    <w:rsid w:val="008D3C35"/>
  </w:style>
  <w:style w:type="character" w:customStyle="1" w:styleId="eop">
    <w:name w:val="eop"/>
    <w:basedOn w:val="DefaultParagraphFont"/>
    <w:rsid w:val="00F06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1994">
      <w:bodyDiv w:val="1"/>
      <w:marLeft w:val="0"/>
      <w:marRight w:val="0"/>
      <w:marTop w:val="0"/>
      <w:marBottom w:val="0"/>
      <w:divBdr>
        <w:top w:val="none" w:sz="0" w:space="0" w:color="auto"/>
        <w:left w:val="none" w:sz="0" w:space="0" w:color="auto"/>
        <w:bottom w:val="none" w:sz="0" w:space="0" w:color="auto"/>
        <w:right w:val="none" w:sz="0" w:space="0" w:color="auto"/>
      </w:divBdr>
    </w:div>
    <w:div w:id="397745885">
      <w:bodyDiv w:val="1"/>
      <w:marLeft w:val="0"/>
      <w:marRight w:val="0"/>
      <w:marTop w:val="0"/>
      <w:marBottom w:val="0"/>
      <w:divBdr>
        <w:top w:val="none" w:sz="0" w:space="0" w:color="auto"/>
        <w:left w:val="none" w:sz="0" w:space="0" w:color="auto"/>
        <w:bottom w:val="none" w:sz="0" w:space="0" w:color="auto"/>
        <w:right w:val="none" w:sz="0" w:space="0" w:color="auto"/>
      </w:divBdr>
    </w:div>
    <w:div w:id="453207812">
      <w:bodyDiv w:val="1"/>
      <w:marLeft w:val="0"/>
      <w:marRight w:val="0"/>
      <w:marTop w:val="0"/>
      <w:marBottom w:val="0"/>
      <w:divBdr>
        <w:top w:val="none" w:sz="0" w:space="0" w:color="auto"/>
        <w:left w:val="none" w:sz="0" w:space="0" w:color="auto"/>
        <w:bottom w:val="none" w:sz="0" w:space="0" w:color="auto"/>
        <w:right w:val="none" w:sz="0" w:space="0" w:color="auto"/>
      </w:divBdr>
    </w:div>
    <w:div w:id="579481025">
      <w:bodyDiv w:val="1"/>
      <w:marLeft w:val="0"/>
      <w:marRight w:val="0"/>
      <w:marTop w:val="0"/>
      <w:marBottom w:val="0"/>
      <w:divBdr>
        <w:top w:val="none" w:sz="0" w:space="0" w:color="auto"/>
        <w:left w:val="none" w:sz="0" w:space="0" w:color="auto"/>
        <w:bottom w:val="none" w:sz="0" w:space="0" w:color="auto"/>
        <w:right w:val="none" w:sz="0" w:space="0" w:color="auto"/>
      </w:divBdr>
    </w:div>
    <w:div w:id="1216163308">
      <w:bodyDiv w:val="1"/>
      <w:marLeft w:val="0"/>
      <w:marRight w:val="0"/>
      <w:marTop w:val="0"/>
      <w:marBottom w:val="0"/>
      <w:divBdr>
        <w:top w:val="none" w:sz="0" w:space="0" w:color="auto"/>
        <w:left w:val="none" w:sz="0" w:space="0" w:color="auto"/>
        <w:bottom w:val="none" w:sz="0" w:space="0" w:color="auto"/>
        <w:right w:val="none" w:sz="0" w:space="0" w:color="auto"/>
      </w:divBdr>
    </w:div>
    <w:div w:id="1230729334">
      <w:bodyDiv w:val="1"/>
      <w:marLeft w:val="0"/>
      <w:marRight w:val="0"/>
      <w:marTop w:val="0"/>
      <w:marBottom w:val="0"/>
      <w:divBdr>
        <w:top w:val="none" w:sz="0" w:space="0" w:color="auto"/>
        <w:left w:val="none" w:sz="0" w:space="0" w:color="auto"/>
        <w:bottom w:val="none" w:sz="0" w:space="0" w:color="auto"/>
        <w:right w:val="none" w:sz="0" w:space="0" w:color="auto"/>
      </w:divBdr>
    </w:div>
    <w:div w:id="1622880046">
      <w:bodyDiv w:val="1"/>
      <w:marLeft w:val="0"/>
      <w:marRight w:val="0"/>
      <w:marTop w:val="0"/>
      <w:marBottom w:val="0"/>
      <w:divBdr>
        <w:top w:val="none" w:sz="0" w:space="0" w:color="auto"/>
        <w:left w:val="none" w:sz="0" w:space="0" w:color="auto"/>
        <w:bottom w:val="none" w:sz="0" w:space="0" w:color="auto"/>
        <w:right w:val="none" w:sz="0" w:space="0" w:color="auto"/>
      </w:divBdr>
    </w:div>
    <w:div w:id="17785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migrationyorkshir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eds.gov.uk/privacy-statement/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eur/2016/679/article/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igrationyorkshi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9" ma:contentTypeDescription="Create a new document." ma:contentTypeScope="" ma:versionID="951c53f8ea450a3962c575c7a3eecf99">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7fa398d0d69362c867672bcff6ff9554"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5A85F-8509-4900-97CE-EDB382A1F0C0}">
  <ds:schemaRefs>
    <ds:schemaRef ds:uri="http://schemas.microsoft.com/sharepoint/v3/contenttype/forms"/>
  </ds:schemaRefs>
</ds:datastoreItem>
</file>

<file path=customXml/itemProps2.xml><?xml version="1.0" encoding="utf-8"?>
<ds:datastoreItem xmlns:ds="http://schemas.openxmlformats.org/officeDocument/2006/customXml" ds:itemID="{8D646689-FE17-446D-8F28-B674BA16A36A}">
  <ds:schemaRef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d03f6196-140b-4265-87d4-ccf08c1b02fd"/>
    <ds:schemaRef ds:uri="http://schemas.microsoft.com/office/infopath/2007/PartnerControls"/>
    <ds:schemaRef ds:uri="ac5c2849-74a1-46d7-ad44-587ab7d0a8b9"/>
  </ds:schemaRefs>
</ds:datastoreItem>
</file>

<file path=customXml/itemProps3.xml><?xml version="1.0" encoding="utf-8"?>
<ds:datastoreItem xmlns:ds="http://schemas.openxmlformats.org/officeDocument/2006/customXml" ds:itemID="{3712D25D-E977-443B-B945-55E0CDC2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d03f6196-140b-4265-87d4-ccf08c1b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Company>Leeds City Council</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Alli</dc:creator>
  <cp:keywords/>
  <dc:description/>
  <cp:lastModifiedBy>Foord, Ben</cp:lastModifiedBy>
  <cp:revision>2</cp:revision>
  <dcterms:created xsi:type="dcterms:W3CDTF">2024-03-08T11:39:00Z</dcterms:created>
  <dcterms:modified xsi:type="dcterms:W3CDTF">2024-03-08T11:39:00Z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y fmtid="{D5CDD505-2E9C-101B-9397-08002B2CF9AE}" pid="3" name="MediaServiceImageTags">
    <vt:lpwstr/>
  </property>
</Properties>
</file>